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15CFB" w:rsidRPr="00E15CFB" w14:paraId="4C4D3F75" w14:textId="77777777" w:rsidTr="00E15CFB">
        <w:tc>
          <w:tcPr>
            <w:tcW w:w="4414" w:type="dxa"/>
          </w:tcPr>
          <w:p w14:paraId="4E798AFC" w14:textId="523D8841" w:rsidR="00E15CFB" w:rsidRPr="00E15CFB" w:rsidRDefault="00E15CFB" w:rsidP="00E15CF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E15CFB">
              <w:rPr>
                <w:rFonts w:ascii="Times New Roman" w:hAnsi="Times New Roman" w:cs="Times New Roman"/>
                <w:b/>
                <w:bCs/>
                <w:color w:val="000000" w:themeColor="text1"/>
                <w:kern w:val="24"/>
                <w:lang w:val="es-ES"/>
              </w:rPr>
              <w:t>Nombre:</w:t>
            </w:r>
            <w:r w:rsidRPr="00E15CFB">
              <w:rPr>
                <w:rFonts w:ascii="Times New Roman" w:hAnsi="Times New Roman" w:cs="Times New Roman"/>
                <w:color w:val="000000" w:themeColor="text1"/>
                <w:kern w:val="24"/>
                <w:lang w:val="es-ES"/>
              </w:rPr>
              <w:t xml:space="preserve"> Pablo Elías Ramírez Escalante</w:t>
            </w:r>
          </w:p>
        </w:tc>
        <w:tc>
          <w:tcPr>
            <w:tcW w:w="4414" w:type="dxa"/>
          </w:tcPr>
          <w:p w14:paraId="27D5B353" w14:textId="5147BBF9" w:rsidR="00E15CFB" w:rsidRPr="00E15CFB" w:rsidRDefault="00E15CFB" w:rsidP="00E15CF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E15CFB">
              <w:rPr>
                <w:rFonts w:ascii="Times New Roman" w:hAnsi="Times New Roman" w:cs="Times New Roman"/>
                <w:color w:val="000000" w:themeColor="text1"/>
                <w:kern w:val="24"/>
                <w:lang w:val="es-ES"/>
              </w:rPr>
              <w:t>Matrícula: AL02883894</w:t>
            </w:r>
          </w:p>
        </w:tc>
      </w:tr>
      <w:tr w:rsidR="00E15CFB" w:rsidRPr="00E15CFB" w14:paraId="608EF11D" w14:textId="77777777" w:rsidTr="00E15CFB">
        <w:tc>
          <w:tcPr>
            <w:tcW w:w="4414" w:type="dxa"/>
          </w:tcPr>
          <w:p w14:paraId="4A885035" w14:textId="5F02BBBB" w:rsidR="00E15CFB" w:rsidRPr="00E15CFB" w:rsidRDefault="00E15CFB" w:rsidP="00E15CF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E15CFB">
              <w:rPr>
                <w:rFonts w:ascii="Times New Roman" w:hAnsi="Times New Roman" w:cs="Times New Roman"/>
                <w:b/>
                <w:bCs/>
                <w:color w:val="000000" w:themeColor="text1"/>
                <w:kern w:val="24"/>
                <w:lang w:val="es-ES"/>
              </w:rPr>
              <w:t>Nombre del curso:</w:t>
            </w:r>
            <w:r w:rsidRPr="00E15CFB">
              <w:rPr>
                <w:rFonts w:ascii="Times New Roman" w:hAnsi="Times New Roman" w:cs="Times New Roman"/>
                <w:color w:val="000000" w:themeColor="text1"/>
                <w:kern w:val="24"/>
                <w:lang w:val="es-ES"/>
              </w:rPr>
              <w:t xml:space="preserve"> Desarrollo de proyecto de aplicaciones móviles</w:t>
            </w:r>
          </w:p>
        </w:tc>
        <w:tc>
          <w:tcPr>
            <w:tcW w:w="4414" w:type="dxa"/>
          </w:tcPr>
          <w:p w14:paraId="6A79DFE3" w14:textId="6B987F4C" w:rsidR="00E15CFB" w:rsidRPr="00E15CFB" w:rsidRDefault="00E15CFB" w:rsidP="00E15CF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E15CFB">
              <w:rPr>
                <w:rFonts w:ascii="Times New Roman" w:hAnsi="Times New Roman" w:cs="Times New Roman"/>
                <w:b/>
                <w:bCs/>
                <w:color w:val="000000" w:themeColor="text1"/>
                <w:kern w:val="24"/>
                <w:lang w:val="es-ES"/>
              </w:rPr>
              <w:t>Nombre del Profesor:</w:t>
            </w:r>
            <w:r w:rsidRPr="00E15CFB">
              <w:rPr>
                <w:rFonts w:ascii="Times New Roman" w:hAnsi="Times New Roman" w:cs="Times New Roman"/>
                <w:color w:val="000000" w:themeColor="text1"/>
                <w:kern w:val="24"/>
                <w:lang w:val="es-ES"/>
              </w:rPr>
              <w:t xml:space="preserve"> Miguel de Jesús Martínez Felipe</w:t>
            </w:r>
          </w:p>
        </w:tc>
      </w:tr>
      <w:tr w:rsidR="00E15CFB" w:rsidRPr="00E15CFB" w14:paraId="6C2CACE8" w14:textId="77777777" w:rsidTr="00E15CFB">
        <w:tc>
          <w:tcPr>
            <w:tcW w:w="4414" w:type="dxa"/>
          </w:tcPr>
          <w:p w14:paraId="66C4C3B8" w14:textId="09B26F0E" w:rsidR="00E15CFB" w:rsidRPr="00E15CFB" w:rsidRDefault="00E15CFB" w:rsidP="00E15CF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E15CFB">
              <w:rPr>
                <w:rFonts w:ascii="Times New Roman" w:hAnsi="Times New Roman" w:cs="Times New Roman"/>
                <w:b/>
                <w:bCs/>
                <w:color w:val="000000" w:themeColor="text1"/>
                <w:kern w:val="24"/>
                <w:lang w:val="es-ES"/>
              </w:rPr>
              <w:t>Módulo:</w:t>
            </w:r>
            <w:r w:rsidRPr="00E15CFB">
              <w:rPr>
                <w:rFonts w:ascii="Times New Roman" w:hAnsi="Times New Roman" w:cs="Times New Roman"/>
                <w:color w:val="000000" w:themeColor="text1"/>
                <w:kern w:val="24"/>
                <w:lang w:val="es-ES"/>
              </w:rPr>
              <w:t xml:space="preserve"> Fase 1</w:t>
            </w:r>
          </w:p>
        </w:tc>
        <w:tc>
          <w:tcPr>
            <w:tcW w:w="4414" w:type="dxa"/>
          </w:tcPr>
          <w:p w14:paraId="2595500C" w14:textId="1BC62241" w:rsidR="00E15CFB" w:rsidRPr="00E15CFB" w:rsidRDefault="00E15CFB" w:rsidP="00E15CF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E15CFB">
              <w:rPr>
                <w:rFonts w:ascii="Times New Roman" w:hAnsi="Times New Roman" w:cs="Times New Roman"/>
                <w:b/>
                <w:bCs/>
                <w:color w:val="000000" w:themeColor="text1"/>
                <w:kern w:val="24"/>
                <w:lang w:val="es-ES"/>
              </w:rPr>
              <w:t>Actividad:</w:t>
            </w:r>
            <w:r w:rsidRPr="00E15CFB">
              <w:rPr>
                <w:rFonts w:ascii="Times New Roman" w:hAnsi="Times New Roman" w:cs="Times New Roman"/>
                <w:color w:val="000000" w:themeColor="text1"/>
                <w:kern w:val="24"/>
                <w:lang w:val="es-ES"/>
              </w:rPr>
              <w:t xml:space="preserve"> Fase 1</w:t>
            </w:r>
          </w:p>
        </w:tc>
      </w:tr>
      <w:tr w:rsidR="00E15CFB" w:rsidRPr="00E15CFB" w14:paraId="031B88B5" w14:textId="77777777" w:rsidTr="00E15CFB">
        <w:tc>
          <w:tcPr>
            <w:tcW w:w="4414" w:type="dxa"/>
          </w:tcPr>
          <w:p w14:paraId="6EBD1A1F" w14:textId="77BB5DD0" w:rsidR="00E15CFB" w:rsidRPr="00E15CFB" w:rsidRDefault="00E15CFB" w:rsidP="00E15CF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E15CFB">
              <w:rPr>
                <w:rFonts w:ascii="Times New Roman" w:hAnsi="Times New Roman" w:cs="Times New Roman"/>
                <w:b/>
                <w:bCs/>
                <w:color w:val="000000" w:themeColor="text1"/>
                <w:kern w:val="24"/>
                <w:lang w:val="es-ES"/>
              </w:rPr>
              <w:t>Fecha:</w:t>
            </w:r>
            <w:r w:rsidRPr="00E15CFB">
              <w:rPr>
                <w:rFonts w:ascii="Times New Roman" w:hAnsi="Times New Roman" w:cs="Times New Roman"/>
                <w:color w:val="000000" w:themeColor="text1"/>
                <w:kern w:val="24"/>
                <w:lang w:val="es-ES"/>
              </w:rPr>
              <w:t xml:space="preserve"> 20/01/2003</w:t>
            </w:r>
          </w:p>
        </w:tc>
        <w:tc>
          <w:tcPr>
            <w:tcW w:w="4414" w:type="dxa"/>
          </w:tcPr>
          <w:p w14:paraId="67A01391" w14:textId="5F9D1913" w:rsidR="00E15CFB" w:rsidRPr="00E15CFB" w:rsidRDefault="00E15CFB" w:rsidP="00E15CF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E15CFB">
              <w:rPr>
                <w:rFonts w:ascii="Times New Roman" w:hAnsi="Times New Roman" w:cs="Times New Roman"/>
                <w:b/>
                <w:bCs/>
                <w:color w:val="000000" w:themeColor="text1"/>
                <w:kern w:val="24"/>
                <w:lang w:val="es-ES"/>
              </w:rPr>
              <w:t>Bibliografía:</w:t>
            </w:r>
          </w:p>
        </w:tc>
      </w:tr>
    </w:tbl>
    <w:p w14:paraId="74F75541" w14:textId="77777777" w:rsidR="00E15CFB" w:rsidRPr="00E15CFB" w:rsidRDefault="00E15CFB" w:rsidP="00E15CFB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b/>
          <w:bCs/>
          <w:i/>
          <w:iCs/>
          <w:color w:val="2D3B45"/>
          <w:kern w:val="0"/>
          <w:lang w:eastAsia="es-MX"/>
          <w14:ligatures w14:val="none"/>
        </w:rPr>
        <w:t>Parte 1</w:t>
      </w:r>
    </w:p>
    <w:p w14:paraId="4F8E9E84" w14:textId="77777777" w:rsidR="00E15CFB" w:rsidRPr="00E15CFB" w:rsidRDefault="00E15CFB" w:rsidP="00E15CF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Abre el libro electrónico Develop in Swift Collections. </w:t>
      </w:r>
    </w:p>
    <w:p w14:paraId="2D640A31" w14:textId="77777777" w:rsidR="00E15CFB" w:rsidRPr="00E15CFB" w:rsidRDefault="00E15CFB" w:rsidP="00E15CF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Revisa con atención plena las páginas 314 a 380. </w:t>
      </w:r>
    </w:p>
    <w:p w14:paraId="71E7C447" w14:textId="77777777" w:rsidR="00E15CFB" w:rsidRPr="00E15CFB" w:rsidRDefault="00E15CFB" w:rsidP="00E15CF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Realiza los ejemplos que se indican en las lecciones. </w:t>
      </w:r>
    </w:p>
    <w:p w14:paraId="6361C6C3" w14:textId="77777777" w:rsidR="00E15CFB" w:rsidRPr="00E15CFB" w:rsidRDefault="00E15CFB" w:rsidP="00E15CF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Responde correctamente los cuestionarios interactivos. </w:t>
      </w:r>
    </w:p>
    <w:p w14:paraId="39130121" w14:textId="77777777" w:rsidR="00E15CFB" w:rsidRPr="00E15CFB" w:rsidRDefault="00E15CFB" w:rsidP="00E15CF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Prepara una presentación con la evidencia del cumplimiento a los cuestionarios interactivos. </w:t>
      </w:r>
    </w:p>
    <w:p w14:paraId="291F241C" w14:textId="77777777" w:rsidR="00E15CFB" w:rsidRPr="00E15CFB" w:rsidRDefault="00E15CFB" w:rsidP="00E15CFB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kern w:val="0"/>
          <w:lang w:val="en-US"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val="en-US" w:eastAsia="es-MX"/>
          <w14:ligatures w14:val="none"/>
        </w:rPr>
        <w:t>Unidad 1 Unit 1: Tables and Persistence:</w:t>
      </w:r>
    </w:p>
    <w:p w14:paraId="17481038" w14:textId="58779414" w:rsidR="00E15CFB" w:rsidRDefault="00E15CFB" w:rsidP="00E15CFB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Captura de pantalla Quizz 1,2,3,4,5,6,7,8 y 9. (Individual)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67431" w14:paraId="3408F5F8" w14:textId="77777777" w:rsidTr="00B67431">
        <w:tc>
          <w:tcPr>
            <w:tcW w:w="3116" w:type="dxa"/>
          </w:tcPr>
          <w:p w14:paraId="7EF1E214" w14:textId="2D1D3369" w:rsidR="00B67431" w:rsidRDefault="00B67431" w:rsidP="00B67431">
            <w:pPr>
              <w:shd w:val="clear" w:color="auto" w:fill="FFFFFF"/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Lesson 1.1</w:t>
            </w:r>
          </w:p>
        </w:tc>
        <w:tc>
          <w:tcPr>
            <w:tcW w:w="3117" w:type="dxa"/>
          </w:tcPr>
          <w:p w14:paraId="207B2310" w14:textId="5C300E2A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Lesson 1.</w:t>
            </w: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2</w:t>
            </w:r>
          </w:p>
        </w:tc>
        <w:tc>
          <w:tcPr>
            <w:tcW w:w="3117" w:type="dxa"/>
          </w:tcPr>
          <w:p w14:paraId="2EFCD1CA" w14:textId="1A6273EA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Lesson 1.</w:t>
            </w: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3</w:t>
            </w:r>
          </w:p>
        </w:tc>
      </w:tr>
      <w:tr w:rsidR="00B67431" w14:paraId="0AA85BA5" w14:textId="77777777" w:rsidTr="00B67431">
        <w:tc>
          <w:tcPr>
            <w:tcW w:w="3116" w:type="dxa"/>
          </w:tcPr>
          <w:p w14:paraId="56D0FECA" w14:textId="11F89001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 w:rsidRPr="00B67431">
              <w:rPr>
                <w:rFonts w:ascii="Times New Roman" w:eastAsia="Times New Roman" w:hAnsi="Times New Roman" w:cs="Times New Roman"/>
                <w:color w:val="2D3B45"/>
                <w:kern w:val="0"/>
                <w:lang w:eastAsia="es-MX"/>
                <w14:ligatures w14:val="none"/>
              </w:rPr>
              <w:drawing>
                <wp:inline distT="0" distB="0" distL="0" distR="0" wp14:anchorId="07B92C51" wp14:editId="7DAFDD4E">
                  <wp:extent cx="1616433" cy="1051200"/>
                  <wp:effectExtent l="0" t="0" r="0" b="3175"/>
                  <wp:docPr id="14962855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28551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3" cy="10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CB611A" w14:textId="7C237F1B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 w:rsidRPr="00B67431"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drawing>
                <wp:inline distT="0" distB="0" distL="0" distR="0" wp14:anchorId="78D02F02" wp14:editId="39AA55B1">
                  <wp:extent cx="1616435" cy="1051200"/>
                  <wp:effectExtent l="0" t="0" r="0" b="3175"/>
                  <wp:docPr id="4976432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6432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5" cy="10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58F47E" w14:textId="4F10C13A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 w:rsidRPr="00B67431"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drawing>
                <wp:inline distT="0" distB="0" distL="0" distR="0" wp14:anchorId="50D19D92" wp14:editId="56CFE912">
                  <wp:extent cx="1616434" cy="1051200"/>
                  <wp:effectExtent l="0" t="0" r="0" b="3175"/>
                  <wp:docPr id="14061452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14527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4" cy="10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431" w14:paraId="2D15F251" w14:textId="77777777" w:rsidTr="00B67431">
        <w:tc>
          <w:tcPr>
            <w:tcW w:w="3116" w:type="dxa"/>
          </w:tcPr>
          <w:p w14:paraId="77D0828F" w14:textId="490F1FD3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Lesson 1.</w:t>
            </w: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4</w:t>
            </w:r>
          </w:p>
        </w:tc>
        <w:tc>
          <w:tcPr>
            <w:tcW w:w="3117" w:type="dxa"/>
          </w:tcPr>
          <w:p w14:paraId="152D9BF1" w14:textId="523FBA63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Lesson 1.</w:t>
            </w: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5</w:t>
            </w:r>
          </w:p>
        </w:tc>
        <w:tc>
          <w:tcPr>
            <w:tcW w:w="3117" w:type="dxa"/>
          </w:tcPr>
          <w:p w14:paraId="11C426EC" w14:textId="7963ACEA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Lesson 1.</w:t>
            </w: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6</w:t>
            </w:r>
          </w:p>
        </w:tc>
      </w:tr>
      <w:tr w:rsidR="00B67431" w14:paraId="67F4CAE0" w14:textId="77777777" w:rsidTr="00B67431">
        <w:tc>
          <w:tcPr>
            <w:tcW w:w="3116" w:type="dxa"/>
          </w:tcPr>
          <w:p w14:paraId="3DFDEB50" w14:textId="62AFF1F2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 w:rsidRPr="00B67431"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drawing>
                <wp:inline distT="0" distB="0" distL="0" distR="0" wp14:anchorId="12E1B240" wp14:editId="4FA290B0">
                  <wp:extent cx="1616433" cy="1051200"/>
                  <wp:effectExtent l="0" t="0" r="0" b="3175"/>
                  <wp:docPr id="17453608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36086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3" cy="10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1392664" w14:textId="23C15DE1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 w:rsidRPr="00B67431"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drawing>
                <wp:inline distT="0" distB="0" distL="0" distR="0" wp14:anchorId="4C3B3A82" wp14:editId="18DFA18E">
                  <wp:extent cx="1616433" cy="1051200"/>
                  <wp:effectExtent l="0" t="0" r="0" b="3175"/>
                  <wp:docPr id="6140495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04951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3" cy="10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882AB5D" w14:textId="495D1931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 w:rsidRPr="00B67431"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drawing>
                <wp:inline distT="0" distB="0" distL="0" distR="0" wp14:anchorId="139C4392" wp14:editId="19DEE284">
                  <wp:extent cx="1616434" cy="1051200"/>
                  <wp:effectExtent l="0" t="0" r="0" b="3175"/>
                  <wp:docPr id="21305513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5513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4" cy="10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431" w14:paraId="25709BE9" w14:textId="77777777" w:rsidTr="00B67431">
        <w:tc>
          <w:tcPr>
            <w:tcW w:w="3116" w:type="dxa"/>
          </w:tcPr>
          <w:p w14:paraId="3517E724" w14:textId="56D667CB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Lesson 1.</w:t>
            </w: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7</w:t>
            </w:r>
          </w:p>
        </w:tc>
        <w:tc>
          <w:tcPr>
            <w:tcW w:w="3117" w:type="dxa"/>
          </w:tcPr>
          <w:p w14:paraId="710B1BE7" w14:textId="3B694EE7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Lesson 1.</w:t>
            </w: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8</w:t>
            </w:r>
          </w:p>
        </w:tc>
        <w:tc>
          <w:tcPr>
            <w:tcW w:w="3117" w:type="dxa"/>
          </w:tcPr>
          <w:p w14:paraId="523A663A" w14:textId="19D58580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Lesson 1.</w:t>
            </w:r>
            <w:r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t>9</w:t>
            </w:r>
          </w:p>
        </w:tc>
      </w:tr>
      <w:tr w:rsidR="00B67431" w14:paraId="718B6A8C" w14:textId="77777777" w:rsidTr="00B67431">
        <w:tc>
          <w:tcPr>
            <w:tcW w:w="3116" w:type="dxa"/>
          </w:tcPr>
          <w:p w14:paraId="6C19EF24" w14:textId="5F80AEFA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 w:rsidRPr="00B67431"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lastRenderedPageBreak/>
              <w:drawing>
                <wp:inline distT="0" distB="0" distL="0" distR="0" wp14:anchorId="66C59D5C" wp14:editId="18ECE683">
                  <wp:extent cx="1616433" cy="1051200"/>
                  <wp:effectExtent l="0" t="0" r="0" b="3175"/>
                  <wp:docPr id="11188017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80170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3" cy="10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F82C71" w14:textId="5FBFCCCB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 w:rsidRPr="00B67431"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drawing>
                <wp:inline distT="0" distB="0" distL="0" distR="0" wp14:anchorId="5C205E23" wp14:editId="5BC85683">
                  <wp:extent cx="1616433" cy="1051200"/>
                  <wp:effectExtent l="0" t="0" r="0" b="3175"/>
                  <wp:docPr id="3745391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53914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3" cy="10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0CDC857" w14:textId="24A5F609" w:rsidR="00B67431" w:rsidRDefault="00B67431" w:rsidP="00B67431">
            <w:pPr>
              <w:spacing w:before="180" w:after="180"/>
              <w:jc w:val="center"/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</w:pPr>
            <w:r w:rsidRPr="00B67431">
              <w:rPr>
                <w:rFonts w:ascii="Times New Roman" w:eastAsia="Times New Roman" w:hAnsi="Times New Roman" w:cs="Times New Roman"/>
                <w:i/>
                <w:iCs/>
                <w:color w:val="2D3B45"/>
                <w:kern w:val="0"/>
                <w:lang w:eastAsia="es-MX"/>
                <w14:ligatures w14:val="none"/>
              </w:rPr>
              <w:drawing>
                <wp:inline distT="0" distB="0" distL="0" distR="0" wp14:anchorId="0DDC704B" wp14:editId="472B729C">
                  <wp:extent cx="1616434" cy="1051200"/>
                  <wp:effectExtent l="0" t="0" r="0" b="3175"/>
                  <wp:docPr id="16960865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08652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4" cy="10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A2EAF7" w14:textId="77777777" w:rsidR="00E15CFB" w:rsidRPr="00E15CFB" w:rsidRDefault="00E15CFB" w:rsidP="00E15CFB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b/>
          <w:bCs/>
          <w:i/>
          <w:iCs/>
          <w:color w:val="2D3B45"/>
          <w:kern w:val="0"/>
          <w:lang w:eastAsia="es-MX"/>
          <w14:ligatures w14:val="none"/>
        </w:rPr>
        <w:t>Parte 2</w:t>
      </w:r>
    </w:p>
    <w:p w14:paraId="7F1CEF87" w14:textId="6480DDA2" w:rsidR="00E15CFB" w:rsidRPr="00E15CFB" w:rsidRDefault="00E15CFB" w:rsidP="00E15CFB">
      <w:pPr>
        <w:shd w:val="clear" w:color="auto" w:fill="FFFFFF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            2.1 </w:t>
      </w:r>
      <w:hyperlink r:id="rId16" w:tgtFrame="_blank" w:history="1">
        <w:r w:rsidRPr="00E15CFB">
          <w:rPr>
            <w:rFonts w:ascii="Times New Roman" w:eastAsia="Times New Roman" w:hAnsi="Times New Roman" w:cs="Times New Roman"/>
            <w:i/>
            <w:iCs/>
            <w:color w:val="0000FF"/>
            <w:kern w:val="0"/>
            <w:u w:val="single"/>
            <w:lang w:eastAsia="es-MX"/>
            <w14:ligatures w14:val="none"/>
          </w:rPr>
          <w:t>https://github.com/Miguelillnino/Variational_Quantum_Circuits_Protein_Network_Graph- (5</w:t>
        </w:r>
        <w:r w:rsidRPr="00E15CFB">
          <w:rPr>
            <w:rFonts w:ascii="Times New Roman" w:eastAsia="Times New Roman" w:hAnsi="Times New Roman" w:cs="Times New Roman"/>
            <w:i/>
            <w:iCs/>
            <w:color w:val="0000FF"/>
            <w:kern w:val="0"/>
            <w:u w:val="single"/>
            <w:bdr w:val="none" w:sz="0" w:space="0" w:color="auto" w:frame="1"/>
            <w:lang w:eastAsia="es-MX"/>
            <w14:ligatures w14:val="none"/>
          </w:rPr>
          <w:t>Enlaces a un sitio externo.</w:t>
        </w:r>
      </w:hyperlink>
    </w:p>
    <w:p w14:paraId="3C3F4483" w14:textId="3C7F1751" w:rsidR="00E15CFB" w:rsidRPr="00E15CFB" w:rsidRDefault="00E15CFB" w:rsidP="00E15CFB">
      <w:pPr>
        <w:shd w:val="clear" w:color="auto" w:fill="FFFFFF"/>
        <w:spacing w:before="180" w:after="180"/>
        <w:ind w:firstLine="708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2.2</w:t>
      </w:r>
      <w:r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 xml:space="preserve"> </w:t>
      </w:r>
      <w:hyperlink r:id="rId17" w:tgtFrame="_blank" w:history="1">
        <w:r w:rsidRPr="00E15CFB">
          <w:rPr>
            <w:rFonts w:ascii="Times New Roman" w:eastAsia="Times New Roman" w:hAnsi="Times New Roman" w:cs="Times New Roman"/>
            <w:i/>
            <w:iCs/>
            <w:color w:val="0000FF"/>
            <w:kern w:val="0"/>
            <w:u w:val="single"/>
            <w:lang w:eastAsia="es-MX"/>
            <w14:ligatures w14:val="none"/>
          </w:rPr>
          <w:t>https://github.com/microsoft/xdp-for-windows/blob/main/docs/usage.md (2</w:t>
        </w:r>
        <w:r w:rsidRPr="00E15CFB">
          <w:rPr>
            <w:rFonts w:ascii="Times New Roman" w:eastAsia="Times New Roman" w:hAnsi="Times New Roman" w:cs="Times New Roman"/>
            <w:i/>
            <w:iCs/>
            <w:color w:val="0000FF"/>
            <w:kern w:val="0"/>
            <w:u w:val="single"/>
            <w:bdr w:val="none" w:sz="0" w:space="0" w:color="auto" w:frame="1"/>
            <w:lang w:eastAsia="es-MX"/>
            <w14:ligatures w14:val="none"/>
          </w:rPr>
          <w:t>Enlaces a un sitio externo.</w:t>
        </w:r>
      </w:hyperlink>
    </w:p>
    <w:p w14:paraId="62342E61" w14:textId="77777777" w:rsidR="00E15CFB" w:rsidRPr="00E15CFB" w:rsidRDefault="00E15CFB" w:rsidP="00E15CF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Revisa las evidencias que recopilaste durante este certificado.   </w:t>
      </w:r>
    </w:p>
    <w:p w14:paraId="06E42272" w14:textId="77777777" w:rsidR="00E15CFB" w:rsidRPr="00E15CFB" w:rsidRDefault="00E15CFB" w:rsidP="00E15CF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Tomando en cuenta la competencia del certificado, organiza tu portafolio en una carpeta, misma que deberá contener al menos 10 trabajos o actividades donde puedas demostrar los conocimientos adquiridos, tu secuencia del aprendizaje, habilidades, actitudes y valores que adquiriste. </w:t>
      </w:r>
    </w:p>
    <w:p w14:paraId="7012A8AE" w14:textId="582C796D" w:rsidR="00E15CFB" w:rsidRDefault="00E15CFB" w:rsidP="00E15CFB">
      <w:p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hyperlink r:id="rId18" w:history="1">
        <w:r w:rsidRPr="00C213C8">
          <w:rPr>
            <w:rStyle w:val="Hipervnculo"/>
            <w:rFonts w:ascii="Times New Roman" w:eastAsia="Times New Roman" w:hAnsi="Times New Roman" w:cs="Times New Roman"/>
            <w:kern w:val="0"/>
            <w:lang w:eastAsia="es-MX"/>
            <w14:ligatures w14:val="none"/>
          </w:rPr>
          <w:t>https://github.com/RE-Pablo?tab=repositories</w:t>
        </w:r>
      </w:hyperlink>
    </w:p>
    <w:p w14:paraId="790A35C5" w14:textId="18303F2E" w:rsidR="00E15CFB" w:rsidRPr="00E15CFB" w:rsidRDefault="00E15CFB" w:rsidP="00E15CF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Elabora un documento de reflexión con extensión mínima de tres cuartillas, donde des respuesta a las siguientes preguntas:</w:t>
      </w:r>
    </w:p>
    <w:p w14:paraId="5CDE05C9" w14:textId="4BD5A3E1" w:rsidR="00E15CFB" w:rsidRPr="00E15CFB" w:rsidRDefault="00E15CFB" w:rsidP="00E15CFB">
      <w:p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2.1</w:t>
      </w:r>
    </w:p>
    <w:p w14:paraId="40AEEF12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 xml:space="preserve">¿Cuáles fueron los principales conocimientos que adquiriste? </w:t>
      </w:r>
    </w:p>
    <w:p w14:paraId="1216623A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>Aprendí a implementar base de datos con Firebase, tipo de dato NoSQL</w:t>
      </w:r>
    </w:p>
    <w:p w14:paraId="7FC318FE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 xml:space="preserve">¿Cómo fue tu secuencia de aprendizaje? </w:t>
      </w:r>
    </w:p>
    <w:p w14:paraId="7AA2C4E0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 xml:space="preserve">¿Qué nuevas habilidades desarrollaste y cuáles fortaleciste? </w:t>
      </w:r>
    </w:p>
    <w:p w14:paraId="5167C846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 xml:space="preserve">¿Qué actitudes y valores experimentaste? </w:t>
      </w:r>
    </w:p>
    <w:p w14:paraId="157B0BDC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>2.2</w:t>
      </w:r>
    </w:p>
    <w:p w14:paraId="2C82B603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 xml:space="preserve">¿Cuáles fueron los principales conocimientos que adquiriste? </w:t>
      </w:r>
    </w:p>
    <w:p w14:paraId="2D8D68AF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>Aprendí a implementar base de datos con Firebase, tipo de dato NoSQL</w:t>
      </w:r>
    </w:p>
    <w:p w14:paraId="24F5C204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 xml:space="preserve">¿Cómo fue tu secuencia de aprendizaje? </w:t>
      </w:r>
    </w:p>
    <w:p w14:paraId="0320CF06" w14:textId="77777777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 xml:space="preserve">¿Qué nuevas habilidades desarrollaste y cuáles fortaleciste? </w:t>
      </w:r>
    </w:p>
    <w:p w14:paraId="17BDB5EA" w14:textId="1C0A7059" w:rsidR="00E15CFB" w:rsidRPr="00E15CFB" w:rsidRDefault="00E15CFB" w:rsidP="00E15CF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t xml:space="preserve">¿Qué actitudes y valores experimentaste? </w:t>
      </w:r>
    </w:p>
    <w:p w14:paraId="1714C316" w14:textId="77777777" w:rsidR="00E15CFB" w:rsidRPr="00E15CFB" w:rsidRDefault="00E15CFB" w:rsidP="00E15CFB">
      <w:pPr>
        <w:numPr>
          <w:ilvl w:val="0"/>
          <w:numId w:val="3"/>
        </w:numPr>
        <w:shd w:val="clear" w:color="auto" w:fill="FFFFFF"/>
        <w:spacing w:beforeAutospacing="1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Revisa que tu portafolio esté completo llenando este formato. </w:t>
      </w:r>
      <w:r w:rsidRPr="00E15CFB"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  <w:br/>
      </w:r>
      <w:hyperlink r:id="rId19" w:tgtFrame="_blank" w:history="1">
        <w:r w:rsidRPr="00E15CFB">
          <w:rPr>
            <w:rFonts w:ascii="Times New Roman" w:eastAsia="Times New Roman" w:hAnsi="Times New Roman" w:cs="Times New Roman"/>
            <w:i/>
            <w:iCs/>
            <w:color w:val="0000FF"/>
            <w:kern w:val="0"/>
            <w:u w:val="single"/>
            <w:lang w:eastAsia="es-MX"/>
            <w14:ligatures w14:val="none"/>
          </w:rPr>
          <w:t>Formato de revisión para autoevaluación del portafolio</w:t>
        </w:r>
        <w:r w:rsidRPr="00E15CFB">
          <w:rPr>
            <w:rFonts w:ascii="Times New Roman" w:eastAsia="Times New Roman" w:hAnsi="Times New Roman" w:cs="Times New Roman"/>
            <w:i/>
            <w:iCs/>
            <w:color w:val="0000FF"/>
            <w:kern w:val="0"/>
            <w:u w:val="single"/>
            <w:bdr w:val="none" w:sz="0" w:space="0" w:color="auto" w:frame="1"/>
            <w:lang w:eastAsia="es-MX"/>
            <w14:ligatures w14:val="none"/>
          </w:rPr>
          <w:t>Enlaces a un sitio externo.</w:t>
        </w:r>
      </w:hyperlink>
    </w:p>
    <w:p w14:paraId="128CEF6C" w14:textId="77777777" w:rsidR="00E15CFB" w:rsidRPr="00E15CFB" w:rsidRDefault="00E15CFB" w:rsidP="00E15CFB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Colocar tabla con evidencia de resolución</w:t>
      </w:r>
    </w:p>
    <w:p w14:paraId="43C9C033" w14:textId="77777777" w:rsidR="00E15CFB" w:rsidRPr="00E15CFB" w:rsidRDefault="00E15CFB" w:rsidP="00E15CFB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1095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lastRenderedPageBreak/>
        <w:t>Realiza y completa el curso “Swift 5 Essential Training” dentro de Master Swift o Para el caso de Android realizar el curso de “Android Development Tips”, guarda evidencia del certificado y entrégala junto con el resto de los documentos que se indiquen en esta fase. </w:t>
      </w:r>
    </w:p>
    <w:p w14:paraId="2DDF46AF" w14:textId="77777777" w:rsidR="00E15CFB" w:rsidRPr="00E15CFB" w:rsidRDefault="00E15CFB" w:rsidP="00E15CFB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Colocar Certificación finalizada (Individual).</w:t>
      </w:r>
      <w:r w:rsidRPr="00E15CFB">
        <w:rPr>
          <w:rFonts w:ascii="Times New Roman" w:eastAsia="Times New Roman" w:hAnsi="Times New Roman" w:cs="Times New Roman"/>
          <w:b/>
          <w:bCs/>
          <w:i/>
          <w:iCs/>
          <w:color w:val="2D3B45"/>
          <w:kern w:val="0"/>
          <w:lang w:eastAsia="es-MX"/>
          <w14:ligatures w14:val="none"/>
        </w:rPr>
        <w:t> </w:t>
      </w:r>
    </w:p>
    <w:p w14:paraId="69A77F76" w14:textId="77777777" w:rsidR="00E15CFB" w:rsidRPr="00E15CFB" w:rsidRDefault="00E15CFB" w:rsidP="00E15CFB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b/>
          <w:bCs/>
          <w:i/>
          <w:iCs/>
          <w:color w:val="2D3B45"/>
          <w:kern w:val="0"/>
          <w:lang w:eastAsia="es-MX"/>
          <w14:ligatures w14:val="none"/>
        </w:rPr>
        <w:t>Parte 3</w:t>
      </w:r>
    </w:p>
    <w:p w14:paraId="59D1D48A" w14:textId="77777777" w:rsidR="00E15CFB" w:rsidRPr="00E15CFB" w:rsidRDefault="00E15CFB" w:rsidP="00E15CFB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kern w:val="0"/>
          <w:lang w:eastAsia="es-MX"/>
          <w14:ligatures w14:val="none"/>
        </w:rPr>
      </w:pPr>
      <w:r w:rsidRPr="00E15CFB">
        <w:rPr>
          <w:rFonts w:ascii="Times New Roman" w:eastAsia="Times New Roman" w:hAnsi="Times New Roman" w:cs="Times New Roman"/>
          <w:b/>
          <w:bCs/>
          <w:i/>
          <w:iCs/>
          <w:color w:val="2D3B45"/>
          <w:kern w:val="0"/>
          <w:lang w:eastAsia="es-MX"/>
          <w14:ligatures w14:val="none"/>
        </w:rPr>
        <w:t>Objetivo: </w:t>
      </w:r>
      <w:r w:rsidRPr="00E15CFB">
        <w:rPr>
          <w:rFonts w:ascii="Times New Roman" w:eastAsia="Times New Roman" w:hAnsi="Times New Roman" w:cs="Times New Roman"/>
          <w:i/>
          <w:iCs/>
          <w:color w:val="2D3B45"/>
          <w:kern w:val="0"/>
          <w:lang w:eastAsia="es-MX"/>
          <w14:ligatures w14:val="none"/>
        </w:rPr>
        <w:t>Realizar diagrama general del proyecto a realizar. Desarrollar un módulo del proyecto a desarrollar.</w:t>
      </w:r>
    </w:p>
    <w:p w14:paraId="41D58F85" w14:textId="77777777" w:rsidR="00E15CFB" w:rsidRPr="00E15CFB" w:rsidRDefault="00E15CFB" w:rsidP="00E15CFB">
      <w:pPr>
        <w:spacing w:line="360" w:lineRule="auto"/>
        <w:rPr>
          <w:rFonts w:ascii="Times New Roman" w:hAnsi="Times New Roman" w:cs="Times New Roman"/>
        </w:rPr>
      </w:pPr>
    </w:p>
    <w:sectPr w:rsidR="00E15CFB" w:rsidRPr="00E15CFB" w:rsidSect="00E15CFB">
      <w:head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1CA998" w14:textId="77777777" w:rsidR="00110CAB" w:rsidRDefault="00110CAB" w:rsidP="00E15CFB">
      <w:r>
        <w:separator/>
      </w:r>
    </w:p>
  </w:endnote>
  <w:endnote w:type="continuationSeparator" w:id="0">
    <w:p w14:paraId="46298AC3" w14:textId="77777777" w:rsidR="00110CAB" w:rsidRDefault="00110CAB" w:rsidP="00E15C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FA76BD" w14:textId="77777777" w:rsidR="00110CAB" w:rsidRDefault="00110CAB" w:rsidP="00E15CFB">
      <w:r>
        <w:separator/>
      </w:r>
    </w:p>
  </w:footnote>
  <w:footnote w:type="continuationSeparator" w:id="0">
    <w:p w14:paraId="32229087" w14:textId="77777777" w:rsidR="00110CAB" w:rsidRDefault="00110CAB" w:rsidP="00E15C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4B9794" w14:textId="40E44A82" w:rsidR="00E15CFB" w:rsidRDefault="00E15CFB">
    <w:pPr>
      <w:pStyle w:val="Encabezado"/>
    </w:pPr>
    <w:r w:rsidRPr="00E15CFB">
      <w:drawing>
        <wp:inline distT="0" distB="0" distL="0" distR="0" wp14:anchorId="110B2FCD" wp14:editId="7C8F006F">
          <wp:extent cx="1171074" cy="312287"/>
          <wp:effectExtent l="0" t="0" r="0" b="5715"/>
          <wp:docPr id="5" name="Imagen 4" descr="Imagen que contiene Icono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A74A32A2-C219-6390-97BA-DDCBFD86C9AC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Icono&#10;&#10;Descripción generada automáticamente">
                    <a:extLst>
                      <a:ext uri="{FF2B5EF4-FFF2-40B4-BE49-F238E27FC236}">
                        <a16:creationId xmlns:a16="http://schemas.microsoft.com/office/drawing/2014/main" id="{A74A32A2-C219-6390-97BA-DDCBFD86C9AC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49789" cy="33327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C5ABE"/>
    <w:multiLevelType w:val="multilevel"/>
    <w:tmpl w:val="01407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387CEE"/>
    <w:multiLevelType w:val="multilevel"/>
    <w:tmpl w:val="2BF24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C90DFD"/>
    <w:multiLevelType w:val="multilevel"/>
    <w:tmpl w:val="A6966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D32E2E"/>
    <w:multiLevelType w:val="multilevel"/>
    <w:tmpl w:val="C9789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12028887">
    <w:abstractNumId w:val="1"/>
  </w:num>
  <w:num w:numId="2" w16cid:durableId="1958414341">
    <w:abstractNumId w:val="0"/>
  </w:num>
  <w:num w:numId="3" w16cid:durableId="1475561922">
    <w:abstractNumId w:val="2"/>
  </w:num>
  <w:num w:numId="4" w16cid:durableId="13097480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CFB"/>
    <w:rsid w:val="00110CAB"/>
    <w:rsid w:val="00363BE7"/>
    <w:rsid w:val="0050020D"/>
    <w:rsid w:val="0059704D"/>
    <w:rsid w:val="009760F1"/>
    <w:rsid w:val="00B67431"/>
    <w:rsid w:val="00C620A7"/>
    <w:rsid w:val="00CC2D2B"/>
    <w:rsid w:val="00E15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89CCB3"/>
  <w15:chartTrackingRefBased/>
  <w15:docId w15:val="{B714B4D2-3026-D846-B3C9-89B1F18F6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04D"/>
  </w:style>
  <w:style w:type="paragraph" w:styleId="Ttulo1">
    <w:name w:val="heading 1"/>
    <w:basedOn w:val="Normal"/>
    <w:next w:val="Normal"/>
    <w:link w:val="Ttulo1Car"/>
    <w:uiPriority w:val="9"/>
    <w:qFormat/>
    <w:rsid w:val="005970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970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9704D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970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9704D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9704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9704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9704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9704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9704D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9704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9704D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9704D"/>
    <w:rPr>
      <w:rFonts w:eastAsiaTheme="majorEastAsia" w:cstheme="majorBidi"/>
      <w:i/>
      <w:iCs/>
      <w:color w:val="365F9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9704D"/>
    <w:rPr>
      <w:rFonts w:eastAsiaTheme="majorEastAsia" w:cstheme="majorBidi"/>
      <w:color w:val="365F9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9704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9704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9704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9704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9704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970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9704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970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59704D"/>
    <w:rPr>
      <w:b/>
      <w:bCs/>
    </w:rPr>
  </w:style>
  <w:style w:type="paragraph" w:styleId="Prrafodelista">
    <w:name w:val="List Paragraph"/>
    <w:basedOn w:val="Normal"/>
    <w:uiPriority w:val="34"/>
    <w:qFormat/>
    <w:rsid w:val="0059704D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59704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9704D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704D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9704D"/>
    <w:rPr>
      <w:i/>
      <w:iCs/>
      <w:color w:val="365F91" w:themeColor="accent1" w:themeShade="BF"/>
    </w:rPr>
  </w:style>
  <w:style w:type="character" w:styleId="nfasisintenso">
    <w:name w:val="Intense Emphasis"/>
    <w:basedOn w:val="Fuentedeprrafopredeter"/>
    <w:uiPriority w:val="21"/>
    <w:qFormat/>
    <w:rsid w:val="0059704D"/>
    <w:rPr>
      <w:i/>
      <w:iCs/>
      <w:color w:val="365F9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9704D"/>
    <w:rPr>
      <w:b/>
      <w:bCs/>
      <w:smallCaps/>
      <w:color w:val="365F9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E15C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E15CF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15CFB"/>
  </w:style>
  <w:style w:type="paragraph" w:styleId="Piedepgina">
    <w:name w:val="footer"/>
    <w:basedOn w:val="Normal"/>
    <w:link w:val="PiedepginaCar"/>
    <w:uiPriority w:val="99"/>
    <w:unhideWhenUsed/>
    <w:rsid w:val="00E15CF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15CFB"/>
  </w:style>
  <w:style w:type="paragraph" w:styleId="NormalWeb">
    <w:name w:val="Normal (Web)"/>
    <w:basedOn w:val="Normal"/>
    <w:uiPriority w:val="99"/>
    <w:semiHidden/>
    <w:unhideWhenUsed/>
    <w:rsid w:val="00E15CF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character" w:styleId="nfasis">
    <w:name w:val="Emphasis"/>
    <w:basedOn w:val="Fuentedeprrafopredeter"/>
    <w:uiPriority w:val="20"/>
    <w:qFormat/>
    <w:rsid w:val="00E15CFB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E15CFB"/>
    <w:rPr>
      <w:color w:val="0000FF"/>
      <w:u w:val="single"/>
    </w:rPr>
  </w:style>
  <w:style w:type="character" w:customStyle="1" w:styleId="screenreader-only">
    <w:name w:val="screenreader-only"/>
    <w:basedOn w:val="Fuentedeprrafopredeter"/>
    <w:rsid w:val="00E15CFB"/>
  </w:style>
  <w:style w:type="character" w:styleId="Mencinsinresolver">
    <w:name w:val="Unresolved Mention"/>
    <w:basedOn w:val="Fuentedeprrafopredeter"/>
    <w:uiPriority w:val="99"/>
    <w:semiHidden/>
    <w:unhideWhenUsed/>
    <w:rsid w:val="00E15C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RE-Pablo?tab=repositories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microsoft/xdp-for-windows/blob/main/docs/usage.md%20(2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Miguelillnino/Variational_Quantum_Circuits_Protein_Network_Graph-%20(5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a14121-42280525.cluster211.canvas-user-content.com/courses/14121~4611/files/14121~42280525/course%20files/ti/ti13328/anexos/Formato_portafolio.zi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490</Words>
  <Characters>2701</Characters>
  <Application>Microsoft Office Word</Application>
  <DocSecurity>0</DocSecurity>
  <Lines>22</Lines>
  <Paragraphs>6</Paragraphs>
  <ScaleCrop>false</ScaleCrop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Elías Ramirez Escalante</dc:creator>
  <cp:keywords/>
  <dc:description/>
  <cp:lastModifiedBy>Pablo Elías Ramirez Escalante</cp:lastModifiedBy>
  <cp:revision>2</cp:revision>
  <dcterms:created xsi:type="dcterms:W3CDTF">2025-01-20T22:51:00Z</dcterms:created>
  <dcterms:modified xsi:type="dcterms:W3CDTF">2025-01-20T23:33:00Z</dcterms:modified>
</cp:coreProperties>
</file>